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4E9" w:rsidRDefault="00F42F3E" w:rsidP="0049565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81CF323" wp14:editId="3C6975E9">
            <wp:extent cx="1587500" cy="1781258"/>
            <wp:effectExtent l="0" t="0" r="0" b="9525"/>
            <wp:docPr id="4" name="Picture 4" descr="http://www.mdmlg.org/MDMLG-Logo-1251x1400%20-%2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dmlg.org/MDMLG-Logo-1251x1400%20-%20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98" cy="179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F3E" w:rsidRPr="00E713E9" w:rsidRDefault="0049565C" w:rsidP="0049565C">
      <w:pPr>
        <w:jc w:val="center"/>
        <w:rPr>
          <w:b/>
          <w:sz w:val="28"/>
          <w:szCs w:val="28"/>
        </w:rPr>
      </w:pPr>
      <w:r w:rsidRPr="00E713E9">
        <w:rPr>
          <w:b/>
          <w:sz w:val="28"/>
          <w:szCs w:val="28"/>
        </w:rPr>
        <w:t xml:space="preserve">President </w:t>
      </w:r>
    </w:p>
    <w:p w:rsidR="0049565C" w:rsidRPr="00E713E9" w:rsidRDefault="0049565C" w:rsidP="0049565C">
      <w:pPr>
        <w:jc w:val="center"/>
        <w:rPr>
          <w:b/>
          <w:sz w:val="28"/>
          <w:szCs w:val="28"/>
        </w:rPr>
      </w:pPr>
      <w:r w:rsidRPr="00E713E9">
        <w:rPr>
          <w:b/>
          <w:sz w:val="28"/>
          <w:szCs w:val="28"/>
        </w:rPr>
        <w:t xml:space="preserve">Annual Report </w:t>
      </w:r>
      <w:bookmarkStart w:id="0" w:name="_GoBack"/>
      <w:bookmarkEnd w:id="0"/>
      <w:r w:rsidRPr="00E713E9">
        <w:rPr>
          <w:b/>
          <w:sz w:val="28"/>
          <w:szCs w:val="28"/>
        </w:rPr>
        <w:t>2022-2023</w:t>
      </w:r>
    </w:p>
    <w:p w:rsidR="00F42F3E" w:rsidRPr="00EC1EA5" w:rsidRDefault="00EC1EA5" w:rsidP="00EC1EA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EC1EA5">
        <w:rPr>
          <w:sz w:val="24"/>
          <w:szCs w:val="24"/>
          <w:u w:val="single"/>
        </w:rPr>
        <w:t>Goals and Objectives Set by Deceased President, Margaret Danowski</w:t>
      </w:r>
      <w:r w:rsidR="00A314DD">
        <w:rPr>
          <w:sz w:val="24"/>
          <w:szCs w:val="24"/>
          <w:u w:val="single"/>
        </w:rPr>
        <w:t>, August 2022</w:t>
      </w:r>
    </w:p>
    <w:p w:rsidR="00EC1EA5" w:rsidRPr="00EC1EA5" w:rsidRDefault="00EC1EA5" w:rsidP="00EC1E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1EA5">
        <w:rPr>
          <w:sz w:val="24"/>
          <w:szCs w:val="24"/>
        </w:rPr>
        <w:t>Bring MDMLG documentation into current software formats</w:t>
      </w:r>
    </w:p>
    <w:p w:rsidR="00EC1EA5" w:rsidRPr="00EC1EA5" w:rsidRDefault="00EC1EA5" w:rsidP="00EC1E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1EA5">
        <w:rPr>
          <w:sz w:val="24"/>
          <w:szCs w:val="24"/>
        </w:rPr>
        <w:t>Encourage member participation in leadership roles</w:t>
      </w:r>
    </w:p>
    <w:p w:rsidR="00EC1EA5" w:rsidRDefault="00EC1EA5" w:rsidP="00EC1E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1EA5">
        <w:rPr>
          <w:sz w:val="24"/>
          <w:szCs w:val="24"/>
        </w:rPr>
        <w:t>Continue to provide digital options for participation.</w:t>
      </w:r>
    </w:p>
    <w:p w:rsidR="00C42992" w:rsidRPr="00EC1EA5" w:rsidRDefault="00C42992" w:rsidP="00C42992">
      <w:pPr>
        <w:pStyle w:val="ListParagraph"/>
        <w:ind w:left="1080"/>
        <w:rPr>
          <w:sz w:val="24"/>
          <w:szCs w:val="24"/>
        </w:rPr>
      </w:pPr>
    </w:p>
    <w:p w:rsidR="00E05C01" w:rsidRPr="00E05C01" w:rsidRDefault="00E05C01" w:rsidP="00E05C01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E05C01">
        <w:rPr>
          <w:sz w:val="24"/>
          <w:szCs w:val="24"/>
          <w:u w:val="single"/>
        </w:rPr>
        <w:t xml:space="preserve">Memorializing Margaret Danowski, MDMLG President </w:t>
      </w:r>
    </w:p>
    <w:p w:rsidR="00F42F3E" w:rsidRDefault="006D4383" w:rsidP="00D96F2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MDMLG </w:t>
      </w:r>
      <w:r w:rsidR="00F42F3E" w:rsidRPr="000E7E6A">
        <w:rPr>
          <w:sz w:val="24"/>
          <w:szCs w:val="24"/>
        </w:rPr>
        <w:t>lost our wonderful President, colleague and friend, Margaret Danowski</w:t>
      </w:r>
      <w:r w:rsidR="00182AA9">
        <w:rPr>
          <w:sz w:val="24"/>
          <w:szCs w:val="24"/>
        </w:rPr>
        <w:t xml:space="preserve"> on </w:t>
      </w:r>
      <w:r w:rsidR="00F42F3E" w:rsidRPr="000E7E6A">
        <w:rPr>
          <w:sz w:val="24"/>
          <w:szCs w:val="24"/>
        </w:rPr>
        <w:t xml:space="preserve">October 25, 2022. </w:t>
      </w:r>
      <w:r w:rsidR="00F42F3E">
        <w:rPr>
          <w:sz w:val="24"/>
          <w:szCs w:val="24"/>
        </w:rPr>
        <w:t xml:space="preserve">Members of MDMLG notified other library associations with </w:t>
      </w:r>
      <w:r w:rsidR="00182AA9">
        <w:rPr>
          <w:sz w:val="24"/>
          <w:szCs w:val="24"/>
        </w:rPr>
        <w:t xml:space="preserve">which </w:t>
      </w:r>
      <w:r w:rsidR="00F42F3E">
        <w:rPr>
          <w:sz w:val="24"/>
          <w:szCs w:val="24"/>
        </w:rPr>
        <w:t>Margaret was associated.</w:t>
      </w:r>
    </w:p>
    <w:p w:rsidR="004F71F4" w:rsidRDefault="00182AA9" w:rsidP="00D96F2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MDMLG sent </w:t>
      </w:r>
      <w:r w:rsidRPr="000E7E6A">
        <w:rPr>
          <w:sz w:val="24"/>
          <w:szCs w:val="24"/>
        </w:rPr>
        <w:t xml:space="preserve">a sympathy card and a plant </w:t>
      </w:r>
      <w:r>
        <w:rPr>
          <w:sz w:val="24"/>
          <w:szCs w:val="24"/>
        </w:rPr>
        <w:t xml:space="preserve">to </w:t>
      </w:r>
      <w:r w:rsidRPr="000E7E6A">
        <w:rPr>
          <w:sz w:val="24"/>
          <w:szCs w:val="24"/>
        </w:rPr>
        <w:t>her family</w:t>
      </w:r>
      <w:r>
        <w:rPr>
          <w:sz w:val="24"/>
          <w:szCs w:val="24"/>
        </w:rPr>
        <w:t>.</w:t>
      </w:r>
      <w:r w:rsidRPr="000E7E6A">
        <w:rPr>
          <w:sz w:val="24"/>
          <w:szCs w:val="24"/>
        </w:rPr>
        <w:t xml:space="preserve"> </w:t>
      </w:r>
      <w:r w:rsidR="00F42F3E" w:rsidRPr="000E7E6A">
        <w:rPr>
          <w:sz w:val="24"/>
          <w:szCs w:val="24"/>
        </w:rPr>
        <w:t xml:space="preserve">However, </w:t>
      </w:r>
      <w:r w:rsidR="00F42F3E">
        <w:rPr>
          <w:sz w:val="24"/>
          <w:szCs w:val="24"/>
        </w:rPr>
        <w:t xml:space="preserve">the </w:t>
      </w:r>
      <w:r w:rsidR="00F42F3E" w:rsidRPr="000E7E6A">
        <w:rPr>
          <w:sz w:val="24"/>
          <w:szCs w:val="24"/>
        </w:rPr>
        <w:t xml:space="preserve">association wanted to honor Margaret’s memory in a more enduring way that would highlight her generous nature and dedication to professional service organizations. After discussion, the Executive Board unanimously voted to rename the current MDMLG Student Award the </w:t>
      </w:r>
      <w:r w:rsidR="00F42F3E" w:rsidRPr="00F42F3E">
        <w:rPr>
          <w:i/>
          <w:sz w:val="24"/>
          <w:szCs w:val="24"/>
        </w:rPr>
        <w:t>Margaret Danowski Student Scholarship Award</w:t>
      </w:r>
      <w:r w:rsidR="00F42F3E" w:rsidRPr="000E7E6A">
        <w:rPr>
          <w:sz w:val="24"/>
          <w:szCs w:val="24"/>
        </w:rPr>
        <w:t xml:space="preserve">. </w:t>
      </w:r>
      <w:r w:rsidR="00F42F3E">
        <w:rPr>
          <w:sz w:val="24"/>
          <w:szCs w:val="24"/>
        </w:rPr>
        <w:t xml:space="preserve">An announcement was sent out to the MDMLG listserv </w:t>
      </w:r>
      <w:r w:rsidR="00EC1EA5">
        <w:rPr>
          <w:sz w:val="24"/>
          <w:szCs w:val="24"/>
        </w:rPr>
        <w:t xml:space="preserve">of this change </w:t>
      </w:r>
      <w:r w:rsidR="00F42F3E">
        <w:rPr>
          <w:sz w:val="24"/>
          <w:szCs w:val="24"/>
        </w:rPr>
        <w:t>and h</w:t>
      </w:r>
      <w:r w:rsidR="00F42F3E" w:rsidRPr="000E7E6A">
        <w:rPr>
          <w:sz w:val="24"/>
          <w:szCs w:val="24"/>
        </w:rPr>
        <w:t xml:space="preserve">er family was notified of this </w:t>
      </w:r>
      <w:r w:rsidR="0042415E">
        <w:rPr>
          <w:sz w:val="24"/>
          <w:szCs w:val="24"/>
        </w:rPr>
        <w:t>lasting</w:t>
      </w:r>
      <w:r w:rsidR="00F42F3E" w:rsidRPr="000E7E6A">
        <w:rPr>
          <w:sz w:val="24"/>
          <w:szCs w:val="24"/>
        </w:rPr>
        <w:t xml:space="preserve"> memorial to her in early January 2023. </w:t>
      </w:r>
      <w:r w:rsidR="001A6D62">
        <w:rPr>
          <w:sz w:val="24"/>
          <w:szCs w:val="24"/>
        </w:rPr>
        <w:t>I</w:t>
      </w:r>
      <w:r w:rsidR="001A6D62">
        <w:rPr>
          <w:sz w:val="24"/>
          <w:szCs w:val="24"/>
        </w:rPr>
        <w:t>n her memory</w:t>
      </w:r>
      <w:r w:rsidR="001A6D62">
        <w:rPr>
          <w:sz w:val="24"/>
          <w:szCs w:val="24"/>
        </w:rPr>
        <w:t>,</w:t>
      </w:r>
      <w:r w:rsidR="001A6D62" w:rsidRPr="000E7E6A">
        <w:rPr>
          <w:sz w:val="24"/>
          <w:szCs w:val="24"/>
        </w:rPr>
        <w:t xml:space="preserve"> </w:t>
      </w:r>
      <w:r w:rsidR="001A6D62">
        <w:rPr>
          <w:sz w:val="24"/>
          <w:szCs w:val="24"/>
        </w:rPr>
        <w:t>t</w:t>
      </w:r>
      <w:r w:rsidR="00F42F3E" w:rsidRPr="000E7E6A">
        <w:rPr>
          <w:sz w:val="24"/>
          <w:szCs w:val="24"/>
        </w:rPr>
        <w:t xml:space="preserve">he amount of the </w:t>
      </w:r>
      <w:r w:rsidR="0042415E">
        <w:rPr>
          <w:sz w:val="24"/>
          <w:szCs w:val="24"/>
        </w:rPr>
        <w:t xml:space="preserve">scholarship </w:t>
      </w:r>
      <w:r w:rsidR="00F42F3E" w:rsidRPr="000E7E6A">
        <w:rPr>
          <w:sz w:val="24"/>
          <w:szCs w:val="24"/>
        </w:rPr>
        <w:t xml:space="preserve">award will be increased to $350.00 </w:t>
      </w:r>
      <w:r w:rsidR="00F42F3E">
        <w:rPr>
          <w:sz w:val="24"/>
          <w:szCs w:val="24"/>
        </w:rPr>
        <w:t xml:space="preserve">for the </w:t>
      </w:r>
      <w:r w:rsidR="00F42F3E" w:rsidRPr="000E7E6A">
        <w:rPr>
          <w:sz w:val="24"/>
          <w:szCs w:val="24"/>
        </w:rPr>
        <w:t>2023-2024</w:t>
      </w:r>
      <w:r w:rsidR="00F42F3E">
        <w:rPr>
          <w:sz w:val="24"/>
          <w:szCs w:val="24"/>
        </w:rPr>
        <w:t xml:space="preserve"> fiscal year</w:t>
      </w:r>
      <w:r w:rsidR="00F42F3E" w:rsidRPr="000E7E6A">
        <w:rPr>
          <w:sz w:val="24"/>
          <w:szCs w:val="24"/>
        </w:rPr>
        <w:t>. The award amount will be reviewed annually against the financial health of the association and may be moderated accordingly.</w:t>
      </w:r>
      <w:r w:rsidR="00F42F3E">
        <w:rPr>
          <w:sz w:val="24"/>
          <w:szCs w:val="24"/>
        </w:rPr>
        <w:t xml:space="preserve"> </w:t>
      </w:r>
    </w:p>
    <w:p w:rsidR="00C5324C" w:rsidRDefault="004F71F4" w:rsidP="00D96F26">
      <w:pPr>
        <w:ind w:left="720"/>
        <w:rPr>
          <w:sz w:val="24"/>
          <w:szCs w:val="24"/>
        </w:rPr>
      </w:pPr>
      <w:r w:rsidRPr="00D245F9">
        <w:rPr>
          <w:sz w:val="24"/>
          <w:szCs w:val="24"/>
        </w:rPr>
        <w:t>Margaret’s former place of work, Central Michigan University</w:t>
      </w:r>
      <w:r w:rsidR="002616D2">
        <w:rPr>
          <w:sz w:val="24"/>
          <w:szCs w:val="24"/>
        </w:rPr>
        <w:t>,</w:t>
      </w:r>
      <w:r w:rsidRPr="00D245F9">
        <w:rPr>
          <w:sz w:val="24"/>
          <w:szCs w:val="24"/>
        </w:rPr>
        <w:t xml:space="preserve"> </w:t>
      </w:r>
      <w:r w:rsidR="00D245F9" w:rsidRPr="00D245F9">
        <w:rPr>
          <w:sz w:val="24"/>
          <w:szCs w:val="24"/>
        </w:rPr>
        <w:t>inquired about a</w:t>
      </w:r>
      <w:r w:rsidR="002616D2">
        <w:rPr>
          <w:sz w:val="24"/>
          <w:szCs w:val="24"/>
        </w:rPr>
        <w:t xml:space="preserve"> </w:t>
      </w:r>
      <w:r w:rsidRPr="00D245F9">
        <w:rPr>
          <w:sz w:val="24"/>
          <w:szCs w:val="24"/>
        </w:rPr>
        <w:t xml:space="preserve">donation to the Margaret Danowski Student Scholarship Award fund. </w:t>
      </w:r>
      <w:r w:rsidR="00D245F9" w:rsidRPr="00D245F9">
        <w:rPr>
          <w:sz w:val="24"/>
          <w:szCs w:val="24"/>
        </w:rPr>
        <w:t xml:space="preserve">I consulted with MDMLG Treasurer, Andrea </w:t>
      </w:r>
      <w:proofErr w:type="spellStart"/>
      <w:r w:rsidR="00D245F9" w:rsidRPr="00D245F9">
        <w:rPr>
          <w:sz w:val="24"/>
          <w:szCs w:val="24"/>
        </w:rPr>
        <w:t>Roders-Snyr</w:t>
      </w:r>
      <w:proofErr w:type="spellEnd"/>
      <w:r w:rsidR="00D245F9" w:rsidRPr="00D245F9">
        <w:rPr>
          <w:sz w:val="24"/>
          <w:szCs w:val="24"/>
        </w:rPr>
        <w:t xml:space="preserve">, to </w:t>
      </w:r>
      <w:r w:rsidRPr="00D245F9">
        <w:rPr>
          <w:sz w:val="24"/>
          <w:szCs w:val="24"/>
        </w:rPr>
        <w:t>review any financial implications for MDMLG</w:t>
      </w:r>
      <w:r w:rsidR="00D245F9" w:rsidRPr="00D245F9">
        <w:rPr>
          <w:sz w:val="24"/>
          <w:szCs w:val="24"/>
        </w:rPr>
        <w:t xml:space="preserve"> in accepting donations. Andrea reported that there are no financial </w:t>
      </w:r>
      <w:r w:rsidR="001A6D62">
        <w:rPr>
          <w:sz w:val="24"/>
          <w:szCs w:val="24"/>
        </w:rPr>
        <w:t xml:space="preserve">or tax </w:t>
      </w:r>
      <w:r w:rsidR="00D245F9" w:rsidRPr="00D245F9">
        <w:rPr>
          <w:sz w:val="24"/>
          <w:szCs w:val="24"/>
        </w:rPr>
        <w:t>impacts unless the donation increases MDMLG’s annual gross receipts to $50,000. Upon receipt of any donations, M</w:t>
      </w:r>
      <w:r w:rsidR="00C5324C" w:rsidRPr="00D245F9">
        <w:rPr>
          <w:sz w:val="24"/>
          <w:szCs w:val="24"/>
        </w:rPr>
        <w:t xml:space="preserve">DMLG will publicly acknowledges the gift on </w:t>
      </w:r>
      <w:r w:rsidR="00D245F9" w:rsidRPr="00D245F9">
        <w:rPr>
          <w:sz w:val="24"/>
          <w:szCs w:val="24"/>
        </w:rPr>
        <w:t xml:space="preserve">the </w:t>
      </w:r>
      <w:r w:rsidR="00C5324C" w:rsidRPr="00D245F9">
        <w:rPr>
          <w:sz w:val="24"/>
          <w:szCs w:val="24"/>
        </w:rPr>
        <w:t>listserv, blog, and at a variety of MDMLG meetings</w:t>
      </w:r>
      <w:r w:rsidR="002616D2">
        <w:rPr>
          <w:sz w:val="24"/>
          <w:szCs w:val="24"/>
        </w:rPr>
        <w:t>.</w:t>
      </w:r>
    </w:p>
    <w:p w:rsidR="00F42F3E" w:rsidRDefault="00EC1EA5" w:rsidP="00D96F26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March 2023, Margaret’s sister, Helene Stokes, sent a thank you </w:t>
      </w:r>
      <w:r w:rsidR="001A6D62">
        <w:rPr>
          <w:sz w:val="24"/>
          <w:szCs w:val="24"/>
        </w:rPr>
        <w:t xml:space="preserve">card </w:t>
      </w:r>
      <w:r>
        <w:rPr>
          <w:sz w:val="24"/>
          <w:szCs w:val="24"/>
        </w:rPr>
        <w:t>to the organization</w:t>
      </w:r>
      <w:r w:rsidR="00B352D8">
        <w:rPr>
          <w:sz w:val="24"/>
          <w:szCs w:val="24"/>
        </w:rPr>
        <w:t xml:space="preserve"> which was read to the </w:t>
      </w:r>
      <w:r w:rsidR="002616D2">
        <w:rPr>
          <w:sz w:val="24"/>
          <w:szCs w:val="24"/>
        </w:rPr>
        <w:t xml:space="preserve">general </w:t>
      </w:r>
      <w:r w:rsidR="00B352D8">
        <w:rPr>
          <w:sz w:val="24"/>
          <w:szCs w:val="24"/>
        </w:rPr>
        <w:t xml:space="preserve">membership at the Summer </w:t>
      </w:r>
      <w:r w:rsidR="00D245F9">
        <w:rPr>
          <w:sz w:val="24"/>
          <w:szCs w:val="24"/>
        </w:rPr>
        <w:t>M</w:t>
      </w:r>
      <w:r w:rsidR="00B352D8">
        <w:rPr>
          <w:sz w:val="24"/>
          <w:szCs w:val="24"/>
        </w:rPr>
        <w:t xml:space="preserve">eeting, June 22, 2023. </w:t>
      </w:r>
    </w:p>
    <w:p w:rsidR="00F42F3E" w:rsidRPr="00F14EE8" w:rsidRDefault="00EC1EA5" w:rsidP="00F14E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4EE8">
        <w:rPr>
          <w:sz w:val="24"/>
          <w:szCs w:val="24"/>
        </w:rPr>
        <w:t xml:space="preserve">Accomplishments </w:t>
      </w:r>
    </w:p>
    <w:p w:rsidR="00EC1EA5" w:rsidRPr="000E7E6A" w:rsidRDefault="002A6E25" w:rsidP="00F14EE8">
      <w:pPr>
        <w:ind w:left="720"/>
        <w:rPr>
          <w:sz w:val="24"/>
          <w:szCs w:val="24"/>
        </w:rPr>
      </w:pPr>
      <w:r w:rsidRPr="00E8683D">
        <w:rPr>
          <w:sz w:val="24"/>
          <w:szCs w:val="24"/>
          <w:u w:val="single"/>
        </w:rPr>
        <w:t>Assump</w:t>
      </w:r>
      <w:r w:rsidR="00E8683D" w:rsidRPr="00E8683D">
        <w:rPr>
          <w:sz w:val="24"/>
          <w:szCs w:val="24"/>
          <w:u w:val="single"/>
        </w:rPr>
        <w:t>tion of President Position</w:t>
      </w:r>
      <w:r w:rsidR="00E8683D">
        <w:rPr>
          <w:sz w:val="24"/>
          <w:szCs w:val="24"/>
        </w:rPr>
        <w:t xml:space="preserve"> - </w:t>
      </w:r>
      <w:r w:rsidR="00EC1EA5" w:rsidRPr="000E7E6A">
        <w:rPr>
          <w:sz w:val="24"/>
          <w:szCs w:val="24"/>
        </w:rPr>
        <w:t xml:space="preserve">According to </w:t>
      </w:r>
      <w:r w:rsidR="00E8683D">
        <w:rPr>
          <w:sz w:val="24"/>
          <w:szCs w:val="24"/>
        </w:rPr>
        <w:t xml:space="preserve">the MDMLG </w:t>
      </w:r>
      <w:r w:rsidR="00EC1EA5" w:rsidRPr="000E7E6A">
        <w:rPr>
          <w:sz w:val="24"/>
          <w:szCs w:val="24"/>
        </w:rPr>
        <w:t xml:space="preserve">bylaws, </w:t>
      </w:r>
      <w:r w:rsidR="00D96F26">
        <w:rPr>
          <w:sz w:val="24"/>
          <w:szCs w:val="24"/>
        </w:rPr>
        <w:t>“</w:t>
      </w:r>
      <w:r w:rsidR="00D96F26" w:rsidRPr="00D96F26">
        <w:rPr>
          <w:sz w:val="24"/>
          <w:szCs w:val="24"/>
        </w:rPr>
        <w:t>Should the office of President become vacant, the President-Elect shall immediately assume the Presidency and shall continue in this capacity not only for the unexpired term, but also for the following year.</w:t>
      </w:r>
      <w:r w:rsidR="00D96F26">
        <w:rPr>
          <w:sz w:val="24"/>
          <w:szCs w:val="24"/>
        </w:rPr>
        <w:t xml:space="preserve">” </w:t>
      </w:r>
      <w:r w:rsidR="00E8683D">
        <w:rPr>
          <w:sz w:val="24"/>
          <w:szCs w:val="24"/>
        </w:rPr>
        <w:t>Therefore</w:t>
      </w:r>
      <w:r w:rsidR="00D96F26">
        <w:rPr>
          <w:sz w:val="24"/>
          <w:szCs w:val="24"/>
        </w:rPr>
        <w:t xml:space="preserve">, I </w:t>
      </w:r>
      <w:r w:rsidR="00EC1EA5" w:rsidRPr="000E7E6A">
        <w:rPr>
          <w:sz w:val="24"/>
          <w:szCs w:val="24"/>
        </w:rPr>
        <w:t>assume</w:t>
      </w:r>
      <w:r w:rsidR="00D96F26">
        <w:rPr>
          <w:sz w:val="24"/>
          <w:szCs w:val="24"/>
        </w:rPr>
        <w:t>d</w:t>
      </w:r>
      <w:r w:rsidR="00EC1EA5" w:rsidRPr="000E7E6A">
        <w:rPr>
          <w:sz w:val="24"/>
          <w:szCs w:val="24"/>
        </w:rPr>
        <w:t xml:space="preserve"> the role of President </w:t>
      </w:r>
      <w:r w:rsidR="00D96F26">
        <w:rPr>
          <w:sz w:val="24"/>
          <w:szCs w:val="24"/>
        </w:rPr>
        <w:t>for both the 2022-2023 and 2023-2024 fiscal years</w:t>
      </w:r>
      <w:r w:rsidR="00E8683D">
        <w:rPr>
          <w:sz w:val="24"/>
          <w:szCs w:val="24"/>
        </w:rPr>
        <w:t xml:space="preserve"> in November 2022.</w:t>
      </w:r>
      <w:r w:rsidR="00D96F26">
        <w:rPr>
          <w:sz w:val="24"/>
          <w:szCs w:val="24"/>
        </w:rPr>
        <w:t xml:space="preserve"> Executive Board members </w:t>
      </w:r>
      <w:r w:rsidR="002616D2">
        <w:rPr>
          <w:sz w:val="24"/>
          <w:szCs w:val="24"/>
        </w:rPr>
        <w:t xml:space="preserve">generously </w:t>
      </w:r>
      <w:r w:rsidR="00D96F26">
        <w:rPr>
          <w:sz w:val="24"/>
          <w:szCs w:val="24"/>
        </w:rPr>
        <w:t>volunteered to assist me in fulfilling both the Programming &amp; Professional Development (PPDC) and the Presidential duties</w:t>
      </w:r>
      <w:r w:rsidR="00E8683D">
        <w:rPr>
          <w:sz w:val="24"/>
          <w:szCs w:val="24"/>
        </w:rPr>
        <w:t>.</w:t>
      </w:r>
      <w:r w:rsidR="00E8683D" w:rsidRPr="00E8683D">
        <w:rPr>
          <w:sz w:val="24"/>
          <w:szCs w:val="24"/>
        </w:rPr>
        <w:t xml:space="preserve"> </w:t>
      </w:r>
      <w:r w:rsidR="00E8683D">
        <w:rPr>
          <w:sz w:val="24"/>
          <w:szCs w:val="24"/>
        </w:rPr>
        <w:t>As such</w:t>
      </w:r>
      <w:r w:rsidR="00D96F26">
        <w:rPr>
          <w:sz w:val="24"/>
          <w:szCs w:val="24"/>
        </w:rPr>
        <w:t xml:space="preserve">, Nancy </w:t>
      </w:r>
      <w:proofErr w:type="spellStart"/>
      <w:r w:rsidR="00D96F26">
        <w:rPr>
          <w:sz w:val="24"/>
          <w:szCs w:val="24"/>
        </w:rPr>
        <w:t>Bulgarelli</w:t>
      </w:r>
      <w:proofErr w:type="spellEnd"/>
      <w:r w:rsidR="00D96F26">
        <w:rPr>
          <w:sz w:val="24"/>
          <w:szCs w:val="24"/>
        </w:rPr>
        <w:t xml:space="preserve"> and I co-chaired the PPDC and Brianna Andre created the General Business and Executive Board meeting </w:t>
      </w:r>
      <w:r w:rsidR="001A6D62">
        <w:rPr>
          <w:sz w:val="24"/>
          <w:szCs w:val="24"/>
        </w:rPr>
        <w:t xml:space="preserve">templates and </w:t>
      </w:r>
      <w:r w:rsidR="00D96F26">
        <w:rPr>
          <w:sz w:val="24"/>
          <w:szCs w:val="24"/>
        </w:rPr>
        <w:t>agendas</w:t>
      </w:r>
      <w:r w:rsidR="00FA084C">
        <w:rPr>
          <w:sz w:val="24"/>
          <w:szCs w:val="24"/>
        </w:rPr>
        <w:t xml:space="preserve">. </w:t>
      </w:r>
      <w:r w:rsidR="002616D2">
        <w:rPr>
          <w:sz w:val="24"/>
          <w:szCs w:val="24"/>
        </w:rPr>
        <w:t xml:space="preserve">Both Nancy </w:t>
      </w:r>
      <w:proofErr w:type="spellStart"/>
      <w:r w:rsidR="002616D2">
        <w:rPr>
          <w:sz w:val="24"/>
          <w:szCs w:val="24"/>
        </w:rPr>
        <w:t>Bulgarelli</w:t>
      </w:r>
      <w:proofErr w:type="spellEnd"/>
      <w:r w:rsidR="002616D2">
        <w:rPr>
          <w:sz w:val="24"/>
          <w:szCs w:val="24"/>
        </w:rPr>
        <w:t xml:space="preserve"> and Valerie Reid acted as consultants throughout the year.</w:t>
      </w:r>
    </w:p>
    <w:p w:rsidR="00EC1EA5" w:rsidRDefault="00F2468E" w:rsidP="00F14EE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 Special Executive Board Meeting was called </w:t>
      </w:r>
      <w:r w:rsidR="00E8683D">
        <w:rPr>
          <w:sz w:val="24"/>
          <w:szCs w:val="24"/>
        </w:rPr>
        <w:t xml:space="preserve">on December 8, 2022, </w:t>
      </w:r>
      <w:r>
        <w:rPr>
          <w:sz w:val="24"/>
          <w:szCs w:val="24"/>
        </w:rPr>
        <w:t xml:space="preserve">to </w:t>
      </w:r>
      <w:r w:rsidRPr="00F2468E">
        <w:rPr>
          <w:sz w:val="24"/>
          <w:szCs w:val="24"/>
        </w:rPr>
        <w:t>discuss options for MDMLG to memorialize former President, Margaret Danowski, after her</w:t>
      </w:r>
      <w:r w:rsidR="001A6D62">
        <w:rPr>
          <w:sz w:val="24"/>
          <w:szCs w:val="24"/>
        </w:rPr>
        <w:t xml:space="preserve"> death</w:t>
      </w:r>
      <w:r w:rsidRPr="00F2468E">
        <w:rPr>
          <w:sz w:val="24"/>
          <w:szCs w:val="24"/>
        </w:rPr>
        <w:t>.</w:t>
      </w:r>
      <w:r w:rsidR="00E8683D">
        <w:rPr>
          <w:sz w:val="24"/>
          <w:szCs w:val="24"/>
        </w:rPr>
        <w:t xml:space="preserve"> See B. above for the ways Margaret was remembered and will continue to be remembered by MDMLG. </w:t>
      </w:r>
    </w:p>
    <w:p w:rsidR="00E05C01" w:rsidRPr="00E8683D" w:rsidRDefault="00E05C01" w:rsidP="00F14EE8">
      <w:pPr>
        <w:ind w:left="720"/>
        <w:rPr>
          <w:sz w:val="24"/>
          <w:szCs w:val="24"/>
          <w:u w:val="single"/>
        </w:rPr>
      </w:pPr>
      <w:r w:rsidRPr="00E8683D">
        <w:rPr>
          <w:sz w:val="24"/>
          <w:szCs w:val="24"/>
          <w:u w:val="single"/>
        </w:rPr>
        <w:t xml:space="preserve">Executive Board </w:t>
      </w:r>
      <w:r w:rsidR="00E8683D">
        <w:rPr>
          <w:sz w:val="24"/>
          <w:szCs w:val="24"/>
          <w:u w:val="single"/>
        </w:rPr>
        <w:t>M</w:t>
      </w:r>
      <w:r w:rsidRPr="00E8683D">
        <w:rPr>
          <w:sz w:val="24"/>
          <w:szCs w:val="24"/>
          <w:u w:val="single"/>
        </w:rPr>
        <w:t>eetings</w:t>
      </w:r>
    </w:p>
    <w:p w:rsidR="00E05C01" w:rsidRPr="00F14EE8" w:rsidRDefault="00E05C01" w:rsidP="00F14EE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4EE8">
        <w:rPr>
          <w:sz w:val="24"/>
          <w:szCs w:val="24"/>
        </w:rPr>
        <w:t xml:space="preserve">August 3, 2022 (Margaret Danowski, President) </w:t>
      </w:r>
    </w:p>
    <w:p w:rsidR="00E05C01" w:rsidRPr="00F14EE8" w:rsidRDefault="00E05C01" w:rsidP="00F14EE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4EE8">
        <w:rPr>
          <w:sz w:val="24"/>
          <w:szCs w:val="24"/>
        </w:rPr>
        <w:t xml:space="preserve">November 2, 2022 </w:t>
      </w:r>
      <w:bookmarkStart w:id="1" w:name="_Hlk134625026"/>
      <w:r w:rsidRPr="00F14EE8">
        <w:rPr>
          <w:sz w:val="24"/>
          <w:szCs w:val="24"/>
        </w:rPr>
        <w:t xml:space="preserve">(Elizabeth Bucciarelli, President-Elect) </w:t>
      </w:r>
      <w:bookmarkEnd w:id="1"/>
    </w:p>
    <w:p w:rsidR="000E7E6A" w:rsidRPr="00F14EE8" w:rsidRDefault="00E05C01" w:rsidP="00F14EE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4EE8">
        <w:rPr>
          <w:sz w:val="24"/>
          <w:szCs w:val="24"/>
        </w:rPr>
        <w:t xml:space="preserve">December 8, 2022 </w:t>
      </w:r>
      <w:bookmarkStart w:id="2" w:name="_Hlk134625062"/>
      <w:r w:rsidR="00FA084C" w:rsidRPr="00F14EE8">
        <w:rPr>
          <w:sz w:val="24"/>
          <w:szCs w:val="24"/>
        </w:rPr>
        <w:t xml:space="preserve">- Special Executive Board Meeting </w:t>
      </w:r>
      <w:r w:rsidRPr="00F14EE8">
        <w:rPr>
          <w:sz w:val="24"/>
          <w:szCs w:val="24"/>
        </w:rPr>
        <w:t>(Elizabeth Bucciarelli, President)</w:t>
      </w:r>
      <w:bookmarkEnd w:id="2"/>
    </w:p>
    <w:p w:rsidR="00E05C01" w:rsidRPr="00F14EE8" w:rsidRDefault="00E05C01" w:rsidP="00F14EE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4EE8">
        <w:rPr>
          <w:sz w:val="24"/>
          <w:szCs w:val="24"/>
        </w:rPr>
        <w:t>February 1, 2023 (Elizabeth Bucciarelli, President)</w:t>
      </w:r>
    </w:p>
    <w:p w:rsidR="00E05C01" w:rsidRPr="00F14EE8" w:rsidRDefault="00E05C01" w:rsidP="00F14EE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4EE8">
        <w:rPr>
          <w:sz w:val="24"/>
          <w:szCs w:val="24"/>
        </w:rPr>
        <w:t>May 3, 2023 (Elizabeth Bucciarelli, President)</w:t>
      </w:r>
    </w:p>
    <w:p w:rsidR="00E05C01" w:rsidRPr="00BA5E71" w:rsidRDefault="00BA5E71" w:rsidP="00F14EE8">
      <w:pPr>
        <w:ind w:left="720"/>
        <w:rPr>
          <w:sz w:val="24"/>
          <w:szCs w:val="24"/>
          <w:u w:val="single"/>
        </w:rPr>
      </w:pPr>
      <w:r w:rsidRPr="00BA5E71">
        <w:rPr>
          <w:sz w:val="24"/>
          <w:szCs w:val="24"/>
          <w:u w:val="single"/>
        </w:rPr>
        <w:t xml:space="preserve">General Business Meetings </w:t>
      </w:r>
    </w:p>
    <w:p w:rsidR="00B8076D" w:rsidRPr="00F14EE8" w:rsidRDefault="00B8076D" w:rsidP="00F14EE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4EE8">
        <w:rPr>
          <w:sz w:val="24"/>
          <w:szCs w:val="24"/>
        </w:rPr>
        <w:t>October 6, 2022</w:t>
      </w:r>
    </w:p>
    <w:p w:rsidR="00BA5E71" w:rsidRPr="00F14EE8" w:rsidRDefault="00B8076D" w:rsidP="00F14EE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4EE8">
        <w:rPr>
          <w:sz w:val="24"/>
          <w:szCs w:val="24"/>
        </w:rPr>
        <w:t>January 25, 2023</w:t>
      </w:r>
    </w:p>
    <w:p w:rsidR="00B8076D" w:rsidRPr="00F14EE8" w:rsidRDefault="00B8076D" w:rsidP="00F14EE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4EE8">
        <w:rPr>
          <w:sz w:val="24"/>
          <w:szCs w:val="24"/>
        </w:rPr>
        <w:t>March 30, 2023</w:t>
      </w:r>
    </w:p>
    <w:p w:rsidR="00F14EE8" w:rsidRPr="00F14EE8" w:rsidRDefault="00B8076D" w:rsidP="00F14EE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4EE8">
        <w:rPr>
          <w:sz w:val="24"/>
          <w:szCs w:val="24"/>
        </w:rPr>
        <w:t>June 22, 2023</w:t>
      </w:r>
      <w:r w:rsidR="002616D2">
        <w:rPr>
          <w:sz w:val="24"/>
          <w:szCs w:val="24"/>
        </w:rPr>
        <w:t xml:space="preserve"> </w:t>
      </w:r>
      <w:r w:rsidR="00F14EE8" w:rsidRPr="00F14EE8">
        <w:rPr>
          <w:sz w:val="24"/>
          <w:szCs w:val="24"/>
        </w:rPr>
        <w:t>– Summer Meeting</w:t>
      </w:r>
    </w:p>
    <w:p w:rsidR="00FA084C" w:rsidRDefault="00812C81" w:rsidP="00F14EE8">
      <w:pPr>
        <w:ind w:left="720"/>
        <w:rPr>
          <w:sz w:val="24"/>
          <w:szCs w:val="24"/>
        </w:rPr>
      </w:pPr>
      <w:r w:rsidRPr="006A444B">
        <w:rPr>
          <w:sz w:val="24"/>
          <w:szCs w:val="24"/>
          <w:u w:val="single"/>
        </w:rPr>
        <w:t xml:space="preserve">Revision of the </w:t>
      </w:r>
      <w:bookmarkStart w:id="3" w:name="_Hlk134706047"/>
      <w:r w:rsidR="006A444B">
        <w:rPr>
          <w:sz w:val="24"/>
          <w:szCs w:val="24"/>
          <w:u w:val="single"/>
        </w:rPr>
        <w:t>‘</w:t>
      </w:r>
      <w:r w:rsidRPr="006A444B">
        <w:rPr>
          <w:sz w:val="24"/>
          <w:szCs w:val="24"/>
          <w:u w:val="single"/>
        </w:rPr>
        <w:t>Outreach</w:t>
      </w:r>
      <w:r w:rsidR="006A444B">
        <w:rPr>
          <w:sz w:val="24"/>
          <w:szCs w:val="24"/>
          <w:u w:val="single"/>
        </w:rPr>
        <w:t>’</w:t>
      </w:r>
      <w:r w:rsidRPr="006A444B">
        <w:rPr>
          <w:sz w:val="24"/>
          <w:szCs w:val="24"/>
          <w:u w:val="single"/>
        </w:rPr>
        <w:t xml:space="preserve"> Section of the MDMLG </w:t>
      </w:r>
      <w:r w:rsidRPr="006A444B">
        <w:rPr>
          <w:i/>
          <w:sz w:val="24"/>
          <w:szCs w:val="24"/>
          <w:u w:val="single"/>
        </w:rPr>
        <w:t>Procedural Document</w:t>
      </w:r>
      <w:r>
        <w:rPr>
          <w:sz w:val="24"/>
          <w:szCs w:val="24"/>
        </w:rPr>
        <w:t xml:space="preserve"> </w:t>
      </w:r>
      <w:bookmarkEnd w:id="3"/>
      <w:r>
        <w:rPr>
          <w:sz w:val="24"/>
          <w:szCs w:val="24"/>
        </w:rPr>
        <w:t xml:space="preserve">– I worked with Steven Moore to discuss the changes necessary update the </w:t>
      </w:r>
      <w:r w:rsidR="006A444B">
        <w:rPr>
          <w:sz w:val="24"/>
          <w:szCs w:val="24"/>
        </w:rPr>
        <w:t>‘</w:t>
      </w:r>
      <w:r w:rsidRPr="006A444B">
        <w:rPr>
          <w:sz w:val="24"/>
          <w:szCs w:val="24"/>
        </w:rPr>
        <w:t>Outreach</w:t>
      </w:r>
      <w:r w:rsidR="006A444B">
        <w:rPr>
          <w:sz w:val="24"/>
          <w:szCs w:val="24"/>
        </w:rPr>
        <w:t>’</w:t>
      </w:r>
      <w:r w:rsidRPr="00812C81">
        <w:rPr>
          <w:sz w:val="24"/>
          <w:szCs w:val="24"/>
        </w:rPr>
        <w:t xml:space="preserve"> </w:t>
      </w:r>
      <w:r w:rsidR="006A444B">
        <w:rPr>
          <w:sz w:val="24"/>
          <w:szCs w:val="24"/>
        </w:rPr>
        <w:t>s</w:t>
      </w:r>
      <w:r w:rsidRPr="00812C81">
        <w:rPr>
          <w:sz w:val="24"/>
          <w:szCs w:val="24"/>
        </w:rPr>
        <w:t xml:space="preserve">ection of the MDMLG </w:t>
      </w:r>
      <w:r w:rsidRPr="006A444B">
        <w:rPr>
          <w:i/>
          <w:sz w:val="24"/>
          <w:szCs w:val="24"/>
        </w:rPr>
        <w:t>Procedural Document</w:t>
      </w:r>
      <w:r>
        <w:rPr>
          <w:sz w:val="24"/>
          <w:szCs w:val="24"/>
        </w:rPr>
        <w:t xml:space="preserve"> to reflect</w:t>
      </w:r>
      <w:r w:rsidR="00583C45">
        <w:rPr>
          <w:sz w:val="24"/>
          <w:szCs w:val="24"/>
        </w:rPr>
        <w:t xml:space="preserve">, 1) </w:t>
      </w:r>
      <w:r w:rsidR="006A444B">
        <w:rPr>
          <w:sz w:val="24"/>
          <w:szCs w:val="24"/>
        </w:rPr>
        <w:t xml:space="preserve">the renaming of the MDMLG Student Award to the </w:t>
      </w:r>
      <w:bookmarkStart w:id="4" w:name="_Hlk134706802"/>
      <w:r w:rsidR="006A444B">
        <w:rPr>
          <w:sz w:val="24"/>
          <w:szCs w:val="24"/>
        </w:rPr>
        <w:t>Margaret Danowski Student Scholarship Award</w:t>
      </w:r>
      <w:bookmarkEnd w:id="4"/>
      <w:r w:rsidR="00583C45">
        <w:rPr>
          <w:sz w:val="24"/>
          <w:szCs w:val="24"/>
        </w:rPr>
        <w:t>, and 2) the addition of the Social Media Officer position</w:t>
      </w:r>
      <w:r w:rsidR="006A444B">
        <w:rPr>
          <w:sz w:val="24"/>
          <w:szCs w:val="24"/>
        </w:rPr>
        <w:t xml:space="preserve">. Changes </w:t>
      </w:r>
      <w:r w:rsidR="0082058A">
        <w:rPr>
          <w:sz w:val="24"/>
          <w:szCs w:val="24"/>
        </w:rPr>
        <w:t>are</w:t>
      </w:r>
      <w:r w:rsidR="006A444B">
        <w:rPr>
          <w:sz w:val="24"/>
          <w:szCs w:val="24"/>
        </w:rPr>
        <w:t xml:space="preserve">: </w:t>
      </w:r>
    </w:p>
    <w:p w:rsidR="00583C45" w:rsidRPr="002616D2" w:rsidRDefault="002616D2" w:rsidP="002616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616D2">
        <w:rPr>
          <w:sz w:val="24"/>
          <w:szCs w:val="24"/>
        </w:rPr>
        <w:t xml:space="preserve">Name change of the former MDMLG Student Award to the </w:t>
      </w:r>
      <w:r w:rsidR="00583C45" w:rsidRPr="002616D2">
        <w:rPr>
          <w:sz w:val="24"/>
          <w:szCs w:val="24"/>
        </w:rPr>
        <w:t xml:space="preserve">Margaret Danowski Student Scholarship Award </w:t>
      </w:r>
    </w:p>
    <w:p w:rsidR="00583C45" w:rsidRPr="00F14EE8" w:rsidRDefault="0082058A" w:rsidP="002616D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4EE8">
        <w:rPr>
          <w:sz w:val="24"/>
          <w:szCs w:val="24"/>
        </w:rPr>
        <w:t>Application</w:t>
      </w:r>
      <w:r w:rsidR="002616D2">
        <w:rPr>
          <w:sz w:val="24"/>
          <w:szCs w:val="24"/>
        </w:rPr>
        <w:t>s</w:t>
      </w:r>
      <w:r w:rsidRPr="00F14EE8">
        <w:rPr>
          <w:sz w:val="24"/>
          <w:szCs w:val="24"/>
        </w:rPr>
        <w:t xml:space="preserve"> will include a question re</w:t>
      </w:r>
      <w:r w:rsidR="002616D2">
        <w:rPr>
          <w:sz w:val="24"/>
          <w:szCs w:val="24"/>
        </w:rPr>
        <w:t xml:space="preserve">garding the </w:t>
      </w:r>
      <w:r w:rsidRPr="00F14EE8">
        <w:rPr>
          <w:sz w:val="24"/>
          <w:szCs w:val="24"/>
        </w:rPr>
        <w:t xml:space="preserve">applicant’s involvement in personal or professional service </w:t>
      </w:r>
    </w:p>
    <w:p w:rsidR="006A444B" w:rsidRPr="00F14EE8" w:rsidRDefault="006A444B" w:rsidP="002616D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4EE8">
        <w:rPr>
          <w:sz w:val="24"/>
          <w:szCs w:val="24"/>
        </w:rPr>
        <w:t>Application</w:t>
      </w:r>
      <w:r w:rsidR="00583C45" w:rsidRPr="00F14EE8">
        <w:rPr>
          <w:sz w:val="24"/>
          <w:szCs w:val="24"/>
        </w:rPr>
        <w:t xml:space="preserve">s are </w:t>
      </w:r>
      <w:r w:rsidRPr="00F14EE8">
        <w:rPr>
          <w:sz w:val="24"/>
          <w:szCs w:val="24"/>
        </w:rPr>
        <w:t>due October 31</w:t>
      </w:r>
      <w:r w:rsidRPr="00F14EE8">
        <w:rPr>
          <w:sz w:val="24"/>
          <w:szCs w:val="24"/>
          <w:vertAlign w:val="superscript"/>
        </w:rPr>
        <w:t>th</w:t>
      </w:r>
      <w:r w:rsidRPr="00F14EE8">
        <w:rPr>
          <w:sz w:val="24"/>
          <w:szCs w:val="24"/>
        </w:rPr>
        <w:t xml:space="preserve"> of each year</w:t>
      </w:r>
    </w:p>
    <w:p w:rsidR="006A444B" w:rsidRPr="00F14EE8" w:rsidRDefault="006A444B" w:rsidP="002616D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4EE8">
        <w:rPr>
          <w:sz w:val="24"/>
          <w:szCs w:val="24"/>
        </w:rPr>
        <w:t>Award recipients are encouraged to engage with the association in some way</w:t>
      </w:r>
    </w:p>
    <w:p w:rsidR="00FA084C" w:rsidRPr="002616D2" w:rsidRDefault="006A444B" w:rsidP="002616D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616D2">
        <w:rPr>
          <w:sz w:val="24"/>
          <w:szCs w:val="24"/>
        </w:rPr>
        <w:t xml:space="preserve">Addition and responsibilities of the Social Media Officer </w:t>
      </w:r>
    </w:p>
    <w:p w:rsidR="002616D2" w:rsidRPr="002616D2" w:rsidRDefault="002616D2" w:rsidP="00F14EE8">
      <w:pPr>
        <w:pStyle w:val="ListParagraph"/>
        <w:rPr>
          <w:sz w:val="16"/>
          <w:szCs w:val="16"/>
          <w:u w:val="single"/>
        </w:rPr>
      </w:pPr>
    </w:p>
    <w:p w:rsidR="00BA5E71" w:rsidRDefault="000E7E6A" w:rsidP="00F14EE8">
      <w:pPr>
        <w:pStyle w:val="ListParagraph"/>
        <w:rPr>
          <w:sz w:val="24"/>
          <w:szCs w:val="24"/>
        </w:rPr>
      </w:pPr>
      <w:r w:rsidRPr="00B8076D">
        <w:rPr>
          <w:sz w:val="24"/>
          <w:szCs w:val="24"/>
          <w:u w:val="single"/>
        </w:rPr>
        <w:t xml:space="preserve">MDMLG Newsletter </w:t>
      </w:r>
      <w:r w:rsidR="00F14EE8">
        <w:rPr>
          <w:sz w:val="24"/>
          <w:szCs w:val="24"/>
          <w:u w:val="single"/>
        </w:rPr>
        <w:t xml:space="preserve">- </w:t>
      </w:r>
      <w:r w:rsidRPr="000E7E6A">
        <w:rPr>
          <w:sz w:val="24"/>
          <w:szCs w:val="24"/>
        </w:rPr>
        <w:t xml:space="preserve">I wrote </w:t>
      </w:r>
      <w:r w:rsidR="00BA5E71">
        <w:rPr>
          <w:sz w:val="24"/>
          <w:szCs w:val="24"/>
        </w:rPr>
        <w:t>two a</w:t>
      </w:r>
      <w:r w:rsidRPr="000E7E6A">
        <w:rPr>
          <w:sz w:val="24"/>
          <w:szCs w:val="24"/>
        </w:rPr>
        <w:t>rticle</w:t>
      </w:r>
      <w:r w:rsidR="00BA5E71">
        <w:rPr>
          <w:sz w:val="24"/>
          <w:szCs w:val="24"/>
        </w:rPr>
        <w:t>s</w:t>
      </w:r>
      <w:r w:rsidRPr="000E7E6A">
        <w:rPr>
          <w:sz w:val="24"/>
          <w:szCs w:val="24"/>
        </w:rPr>
        <w:t xml:space="preserve"> for the </w:t>
      </w:r>
      <w:r w:rsidRPr="002616D2">
        <w:rPr>
          <w:i/>
          <w:sz w:val="24"/>
          <w:szCs w:val="24"/>
        </w:rPr>
        <w:t>MDMLG Newsletter</w:t>
      </w:r>
      <w:r w:rsidR="00BA5E71">
        <w:rPr>
          <w:sz w:val="24"/>
          <w:szCs w:val="24"/>
        </w:rPr>
        <w:t xml:space="preserve">. </w:t>
      </w:r>
    </w:p>
    <w:p w:rsidR="00BA5E71" w:rsidRPr="00F14EE8" w:rsidRDefault="00BA5E71" w:rsidP="00F14E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14EE8">
        <w:rPr>
          <w:sz w:val="24"/>
          <w:szCs w:val="24"/>
        </w:rPr>
        <w:t xml:space="preserve">Winter Issue - </w:t>
      </w:r>
      <w:r w:rsidRPr="00F14EE8">
        <w:rPr>
          <w:i/>
          <w:sz w:val="24"/>
          <w:szCs w:val="24"/>
        </w:rPr>
        <w:t>Memorializing MDMLG President, Margaret Danowski</w:t>
      </w:r>
      <w:r w:rsidRPr="00F14EE8">
        <w:rPr>
          <w:sz w:val="24"/>
          <w:szCs w:val="24"/>
        </w:rPr>
        <w:t xml:space="preserve"> </w:t>
      </w:r>
    </w:p>
    <w:p w:rsidR="00BA5E71" w:rsidRPr="00F14EE8" w:rsidRDefault="00BA5E71" w:rsidP="00F14E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14EE8">
        <w:rPr>
          <w:sz w:val="24"/>
          <w:szCs w:val="24"/>
        </w:rPr>
        <w:t xml:space="preserve">Spring Issue - </w:t>
      </w:r>
      <w:r w:rsidRPr="00F14EE8">
        <w:rPr>
          <w:i/>
          <w:sz w:val="24"/>
          <w:szCs w:val="24"/>
        </w:rPr>
        <w:t>Want to Be More Innovative? Invite A Co-Worker to Lunch!</w:t>
      </w:r>
      <w:r w:rsidRPr="00F14EE8">
        <w:rPr>
          <w:sz w:val="24"/>
          <w:szCs w:val="24"/>
        </w:rPr>
        <w:t xml:space="preserve"> </w:t>
      </w:r>
    </w:p>
    <w:p w:rsidR="000E7E6A" w:rsidRPr="004D05F7" w:rsidRDefault="000E7E6A" w:rsidP="004D05F7">
      <w:pPr>
        <w:ind w:left="720"/>
        <w:rPr>
          <w:sz w:val="24"/>
          <w:szCs w:val="24"/>
          <w:u w:val="single"/>
        </w:rPr>
      </w:pPr>
      <w:r w:rsidRPr="004D05F7">
        <w:rPr>
          <w:sz w:val="24"/>
          <w:szCs w:val="24"/>
          <w:u w:val="single"/>
        </w:rPr>
        <w:t xml:space="preserve">Programming and Professional Development </w:t>
      </w:r>
    </w:p>
    <w:p w:rsidR="00B8076D" w:rsidRPr="00DE38AE" w:rsidRDefault="00A758C9" w:rsidP="00DE38A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E38AE">
        <w:rPr>
          <w:sz w:val="24"/>
          <w:szCs w:val="24"/>
        </w:rPr>
        <w:t xml:space="preserve">September 29, 2022 – Informal Networking Event at the Berkley Commons, Berkley, MI </w:t>
      </w:r>
    </w:p>
    <w:p w:rsidR="00B8076D" w:rsidRPr="00DE38AE" w:rsidRDefault="00A758C9" w:rsidP="00DE38A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E38AE">
        <w:rPr>
          <w:sz w:val="24"/>
          <w:szCs w:val="24"/>
        </w:rPr>
        <w:t>October 6, 2022 – General Business Meeting &amp; MLA Webinar, “Picture This! Exploring Copyright Issues Through Image Use Case Studies”</w:t>
      </w:r>
    </w:p>
    <w:p w:rsidR="00A758C9" w:rsidRPr="00DE38AE" w:rsidRDefault="00A758C9" w:rsidP="00DE38A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E38AE">
        <w:rPr>
          <w:sz w:val="24"/>
          <w:szCs w:val="24"/>
        </w:rPr>
        <w:t>November 16, 2022 – MLA Webinar, “Uninformed Participants and Informed Choices: Social Media Data in Health Sciences Research”</w:t>
      </w:r>
    </w:p>
    <w:p w:rsidR="000E7E6A" w:rsidRPr="00DE38AE" w:rsidRDefault="00A758C9" w:rsidP="00DE38A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E38AE">
        <w:rPr>
          <w:sz w:val="24"/>
          <w:szCs w:val="24"/>
        </w:rPr>
        <w:t>January 25, 2023 – General Business Meeting &amp; Program, “</w:t>
      </w:r>
      <w:r w:rsidR="000E7E6A" w:rsidRPr="00DE38AE">
        <w:rPr>
          <w:sz w:val="24"/>
          <w:szCs w:val="24"/>
        </w:rPr>
        <w:t xml:space="preserve">When Information Disorder Meets Health Sciences Librarianship" </w:t>
      </w:r>
    </w:p>
    <w:p w:rsidR="004D05F7" w:rsidRPr="00DE38AE" w:rsidRDefault="00B8076D" w:rsidP="00DE38A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E38AE">
        <w:rPr>
          <w:sz w:val="24"/>
          <w:szCs w:val="24"/>
        </w:rPr>
        <w:t xml:space="preserve">March 30, 2023, General Business Meeting and MLA </w:t>
      </w:r>
      <w:r w:rsidR="00DE38AE">
        <w:rPr>
          <w:sz w:val="24"/>
          <w:szCs w:val="24"/>
        </w:rPr>
        <w:t>W</w:t>
      </w:r>
      <w:r w:rsidRPr="00DE38AE">
        <w:rPr>
          <w:sz w:val="24"/>
          <w:szCs w:val="24"/>
        </w:rPr>
        <w:t xml:space="preserve">ebinar, </w:t>
      </w:r>
      <w:r w:rsidR="00896D9B" w:rsidRPr="00DE38AE">
        <w:rPr>
          <w:sz w:val="24"/>
          <w:szCs w:val="24"/>
        </w:rPr>
        <w:t>“</w:t>
      </w:r>
      <w:r w:rsidRPr="00DE38AE">
        <w:rPr>
          <w:sz w:val="24"/>
          <w:szCs w:val="24"/>
        </w:rPr>
        <w:t>Selecting Data Extraction Tools”</w:t>
      </w:r>
    </w:p>
    <w:p w:rsidR="004D05F7" w:rsidRPr="00DE38AE" w:rsidRDefault="00B8076D" w:rsidP="00DE38A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E38AE">
        <w:rPr>
          <w:sz w:val="24"/>
          <w:szCs w:val="24"/>
        </w:rPr>
        <w:t xml:space="preserve">April 13, 2023, </w:t>
      </w:r>
      <w:r w:rsidR="00DE38AE">
        <w:rPr>
          <w:sz w:val="24"/>
          <w:szCs w:val="24"/>
        </w:rPr>
        <w:t xml:space="preserve">Program, </w:t>
      </w:r>
      <w:r w:rsidRPr="00DE38AE">
        <w:rPr>
          <w:sz w:val="24"/>
          <w:szCs w:val="24"/>
        </w:rPr>
        <w:t xml:space="preserve">“Let’s Chat About </w:t>
      </w:r>
      <w:proofErr w:type="spellStart"/>
      <w:r w:rsidRPr="00DE38AE">
        <w:rPr>
          <w:sz w:val="24"/>
          <w:szCs w:val="24"/>
        </w:rPr>
        <w:t>ChatGPT</w:t>
      </w:r>
      <w:proofErr w:type="spellEnd"/>
      <w:r w:rsidRPr="00DE38AE">
        <w:rPr>
          <w:sz w:val="24"/>
          <w:szCs w:val="24"/>
        </w:rPr>
        <w:t xml:space="preserve">” </w:t>
      </w:r>
    </w:p>
    <w:p w:rsidR="000E7E6A" w:rsidRPr="00DE38AE" w:rsidRDefault="00B8076D" w:rsidP="00DE38A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E38AE">
        <w:rPr>
          <w:sz w:val="24"/>
          <w:szCs w:val="24"/>
        </w:rPr>
        <w:t xml:space="preserve">April 30, 2023, </w:t>
      </w:r>
      <w:r w:rsidR="00DE38AE">
        <w:rPr>
          <w:sz w:val="24"/>
          <w:szCs w:val="24"/>
        </w:rPr>
        <w:t xml:space="preserve">Program, </w:t>
      </w:r>
      <w:r w:rsidRPr="00DE38AE">
        <w:rPr>
          <w:sz w:val="24"/>
          <w:szCs w:val="24"/>
        </w:rPr>
        <w:t>NNLM “Community Guide to Advance Health Information Equity”</w:t>
      </w:r>
    </w:p>
    <w:p w:rsidR="000E7E6A" w:rsidRPr="00DE38AE" w:rsidRDefault="004D05F7" w:rsidP="00DE38A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E38AE">
        <w:rPr>
          <w:sz w:val="24"/>
          <w:szCs w:val="24"/>
        </w:rPr>
        <w:t xml:space="preserve">June 22, 2023, </w:t>
      </w:r>
      <w:r w:rsidR="00DE38AE" w:rsidRPr="00DE38AE">
        <w:rPr>
          <w:sz w:val="24"/>
          <w:szCs w:val="24"/>
        </w:rPr>
        <w:t>Annual Business Meeting &amp; Summer Luncheon - Maggiano’s Little Italy, Troy, MI, Program: “Albert Kahn: Unintended Consequences” - Speaker: Dale Carlson</w:t>
      </w:r>
      <w:r w:rsidR="001A6D62">
        <w:rPr>
          <w:sz w:val="24"/>
          <w:szCs w:val="24"/>
        </w:rPr>
        <w:t xml:space="preserve"> – Retirees: Juliet </w:t>
      </w:r>
      <w:proofErr w:type="spellStart"/>
      <w:r w:rsidR="001A6D62">
        <w:rPr>
          <w:sz w:val="24"/>
          <w:szCs w:val="24"/>
        </w:rPr>
        <w:t>Mullenmeister</w:t>
      </w:r>
      <w:proofErr w:type="spellEnd"/>
      <w:r w:rsidR="001A6D62">
        <w:rPr>
          <w:sz w:val="24"/>
          <w:szCs w:val="24"/>
        </w:rPr>
        <w:t xml:space="preserve">, Diane </w:t>
      </w:r>
      <w:proofErr w:type="spellStart"/>
      <w:r w:rsidR="001A6D62">
        <w:rPr>
          <w:sz w:val="24"/>
          <w:szCs w:val="24"/>
        </w:rPr>
        <w:t>Piskorowski</w:t>
      </w:r>
      <w:proofErr w:type="spellEnd"/>
      <w:r w:rsidR="001A6D62">
        <w:rPr>
          <w:sz w:val="24"/>
          <w:szCs w:val="24"/>
        </w:rPr>
        <w:t>, Gayle Williams</w:t>
      </w:r>
    </w:p>
    <w:p w:rsidR="0049565C" w:rsidRPr="004D05F7" w:rsidRDefault="0049565C" w:rsidP="00DE38AE">
      <w:pPr>
        <w:ind w:left="720"/>
        <w:rPr>
          <w:sz w:val="24"/>
          <w:szCs w:val="24"/>
          <w:u w:val="single"/>
        </w:rPr>
      </w:pPr>
      <w:r w:rsidRPr="004D05F7">
        <w:rPr>
          <w:sz w:val="24"/>
          <w:szCs w:val="24"/>
          <w:u w:val="single"/>
        </w:rPr>
        <w:t xml:space="preserve">Wayne State University Student Representative Position </w:t>
      </w:r>
    </w:p>
    <w:p w:rsidR="0049565C" w:rsidRPr="0049565C" w:rsidRDefault="004D05F7" w:rsidP="00DE38AE">
      <w:pPr>
        <w:ind w:left="1440"/>
        <w:rPr>
          <w:sz w:val="24"/>
          <w:szCs w:val="24"/>
        </w:rPr>
      </w:pPr>
      <w:r>
        <w:rPr>
          <w:sz w:val="24"/>
          <w:szCs w:val="24"/>
        </w:rPr>
        <w:t>After being vacant for a couple of years, t</w:t>
      </w:r>
      <w:r w:rsidR="0049565C" w:rsidRPr="0049565C">
        <w:rPr>
          <w:sz w:val="24"/>
          <w:szCs w:val="24"/>
        </w:rPr>
        <w:t xml:space="preserve">he Student Representative position has been filled by </w:t>
      </w:r>
      <w:r w:rsidR="001A6D62">
        <w:rPr>
          <w:sz w:val="24"/>
          <w:szCs w:val="24"/>
        </w:rPr>
        <w:t xml:space="preserve">Wayne State University MLIS student, </w:t>
      </w:r>
      <w:r w:rsidR="0049565C" w:rsidRPr="0049565C">
        <w:rPr>
          <w:sz w:val="24"/>
          <w:szCs w:val="24"/>
        </w:rPr>
        <w:t xml:space="preserve">Noah Greco. </w:t>
      </w:r>
    </w:p>
    <w:p w:rsidR="0049565C" w:rsidRPr="004D05F7" w:rsidRDefault="0049565C" w:rsidP="00DE38AE">
      <w:pPr>
        <w:ind w:left="720"/>
        <w:rPr>
          <w:sz w:val="24"/>
          <w:szCs w:val="24"/>
          <w:u w:val="single"/>
        </w:rPr>
      </w:pPr>
      <w:r w:rsidRPr="004D05F7">
        <w:rPr>
          <w:sz w:val="24"/>
          <w:szCs w:val="24"/>
          <w:u w:val="single"/>
        </w:rPr>
        <w:t>Prospective MLIS Student Mentoring</w:t>
      </w:r>
    </w:p>
    <w:p w:rsidR="0049565C" w:rsidRPr="0049565C" w:rsidRDefault="0049565C" w:rsidP="00DE38AE">
      <w:pPr>
        <w:ind w:left="1440"/>
        <w:rPr>
          <w:sz w:val="24"/>
          <w:szCs w:val="24"/>
        </w:rPr>
      </w:pPr>
      <w:r w:rsidRPr="0049565C">
        <w:rPr>
          <w:sz w:val="24"/>
          <w:szCs w:val="24"/>
        </w:rPr>
        <w:t xml:space="preserve">I spoke with a prospective Wayne State University MLIS student about field of health and medical librarianship. </w:t>
      </w:r>
    </w:p>
    <w:p w:rsidR="0049565C" w:rsidRPr="002616D2" w:rsidRDefault="00DE38AE" w:rsidP="0049565C">
      <w:r w:rsidRPr="002616D2">
        <w:t xml:space="preserve">Respectfully submitted by, </w:t>
      </w:r>
    </w:p>
    <w:p w:rsidR="00DE38AE" w:rsidRPr="002616D2" w:rsidRDefault="00DE38AE" w:rsidP="0049565C">
      <w:r w:rsidRPr="002616D2">
        <w:t>Elizabeth Bucciarelli, President 2022-2023</w:t>
      </w:r>
    </w:p>
    <w:sectPr w:rsidR="00DE38AE" w:rsidRPr="002616D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28" w:rsidRDefault="007B1C28" w:rsidP="00F42F3E">
      <w:pPr>
        <w:spacing w:after="0" w:line="240" w:lineRule="auto"/>
      </w:pPr>
      <w:r>
        <w:separator/>
      </w:r>
    </w:p>
  </w:endnote>
  <w:endnote w:type="continuationSeparator" w:id="0">
    <w:p w:rsidR="007B1C28" w:rsidRDefault="007B1C28" w:rsidP="00F4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603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F3E" w:rsidRDefault="00F42F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2F3E" w:rsidRDefault="00F4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28" w:rsidRDefault="007B1C28" w:rsidP="00F42F3E">
      <w:pPr>
        <w:spacing w:after="0" w:line="240" w:lineRule="auto"/>
      </w:pPr>
      <w:r>
        <w:separator/>
      </w:r>
    </w:p>
  </w:footnote>
  <w:footnote w:type="continuationSeparator" w:id="0">
    <w:p w:rsidR="007B1C28" w:rsidRDefault="007B1C28" w:rsidP="00F4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D37"/>
    <w:multiLevelType w:val="hybridMultilevel"/>
    <w:tmpl w:val="4CBE8F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891123"/>
    <w:multiLevelType w:val="hybridMultilevel"/>
    <w:tmpl w:val="38383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C912D02"/>
    <w:multiLevelType w:val="hybridMultilevel"/>
    <w:tmpl w:val="A73AD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148CE"/>
    <w:multiLevelType w:val="hybridMultilevel"/>
    <w:tmpl w:val="B03ED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E75DF4"/>
    <w:multiLevelType w:val="hybridMultilevel"/>
    <w:tmpl w:val="4BC4F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43135B"/>
    <w:multiLevelType w:val="hybridMultilevel"/>
    <w:tmpl w:val="93023C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6565EA9"/>
    <w:multiLevelType w:val="hybridMultilevel"/>
    <w:tmpl w:val="63063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B50106"/>
    <w:multiLevelType w:val="hybridMultilevel"/>
    <w:tmpl w:val="EF72A30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EC404A"/>
    <w:multiLevelType w:val="hybridMultilevel"/>
    <w:tmpl w:val="14E86DF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D1A50A2"/>
    <w:multiLevelType w:val="hybridMultilevel"/>
    <w:tmpl w:val="529A5D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C4"/>
    <w:rsid w:val="000E7E6A"/>
    <w:rsid w:val="00100EC4"/>
    <w:rsid w:val="001809ED"/>
    <w:rsid w:val="00182AA9"/>
    <w:rsid w:val="001A6D62"/>
    <w:rsid w:val="002616D2"/>
    <w:rsid w:val="002A6E25"/>
    <w:rsid w:val="003C68B1"/>
    <w:rsid w:val="0042415E"/>
    <w:rsid w:val="0049565C"/>
    <w:rsid w:val="004D05F7"/>
    <w:rsid w:val="004E6D90"/>
    <w:rsid w:val="004F71F4"/>
    <w:rsid w:val="00500C69"/>
    <w:rsid w:val="00505B8F"/>
    <w:rsid w:val="00583C45"/>
    <w:rsid w:val="006A444B"/>
    <w:rsid w:val="006D4383"/>
    <w:rsid w:val="00756C71"/>
    <w:rsid w:val="007B1C28"/>
    <w:rsid w:val="00812C81"/>
    <w:rsid w:val="0082058A"/>
    <w:rsid w:val="00896D9B"/>
    <w:rsid w:val="0098655B"/>
    <w:rsid w:val="009B5835"/>
    <w:rsid w:val="009D4C5B"/>
    <w:rsid w:val="00A314DD"/>
    <w:rsid w:val="00A758C9"/>
    <w:rsid w:val="00A76233"/>
    <w:rsid w:val="00B352D8"/>
    <w:rsid w:val="00B8076D"/>
    <w:rsid w:val="00BA5E71"/>
    <w:rsid w:val="00C42992"/>
    <w:rsid w:val="00C5324C"/>
    <w:rsid w:val="00C564E9"/>
    <w:rsid w:val="00D245F9"/>
    <w:rsid w:val="00D765EA"/>
    <w:rsid w:val="00D96F26"/>
    <w:rsid w:val="00DE38AE"/>
    <w:rsid w:val="00E05C01"/>
    <w:rsid w:val="00E713E9"/>
    <w:rsid w:val="00E8683D"/>
    <w:rsid w:val="00EC1EA5"/>
    <w:rsid w:val="00F14EE8"/>
    <w:rsid w:val="00F2468E"/>
    <w:rsid w:val="00F42F3E"/>
    <w:rsid w:val="00F72A86"/>
    <w:rsid w:val="00F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4DC9"/>
  <w15:chartTrackingRefBased/>
  <w15:docId w15:val="{E1D64CCC-061E-4473-B291-9A69FFC6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F3E"/>
  </w:style>
  <w:style w:type="paragraph" w:styleId="Footer">
    <w:name w:val="footer"/>
    <w:basedOn w:val="Normal"/>
    <w:link w:val="FooterChar"/>
    <w:uiPriority w:val="99"/>
    <w:unhideWhenUsed/>
    <w:rsid w:val="00F42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F3E"/>
  </w:style>
  <w:style w:type="paragraph" w:styleId="ListParagraph">
    <w:name w:val="List Paragraph"/>
    <w:basedOn w:val="Normal"/>
    <w:uiPriority w:val="34"/>
    <w:qFormat/>
    <w:rsid w:val="00E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A08C-B2F8-43D6-83DB-9AA06F1F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Elizabeth Bucciarelli</cp:lastModifiedBy>
  <cp:revision>28</cp:revision>
  <cp:lastPrinted>2023-05-10T15:33:00Z</cp:lastPrinted>
  <dcterms:created xsi:type="dcterms:W3CDTF">2023-05-10T13:07:00Z</dcterms:created>
  <dcterms:modified xsi:type="dcterms:W3CDTF">2023-05-17T16:10:00Z</dcterms:modified>
</cp:coreProperties>
</file>